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本科教育教学自评问题清单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（参考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格式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）</w:t>
      </w:r>
    </w:p>
    <w:tbl>
      <w:tblPr>
        <w:tblStyle w:val="3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2"/>
        <w:gridCol w:w="1763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问题序号</w:t>
            </w:r>
          </w:p>
        </w:tc>
        <w:tc>
          <w:tcPr>
            <w:tcW w:w="3375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对应的</w:t>
            </w:r>
            <w:r>
              <w:rPr>
                <w:rFonts w:ascii="宋体" w:hAnsi="宋体" w:cs="Times New Roman"/>
                <w:b/>
                <w:bCs/>
                <w:sz w:val="24"/>
              </w:rPr>
              <w:t>审核</w:t>
            </w:r>
            <w:r>
              <w:rPr>
                <w:rFonts w:hint="eastAsia" w:ascii="宋体" w:hAnsi="宋体" w:cs="Times New Roman"/>
                <w:b/>
                <w:bCs/>
                <w:sz w:val="24"/>
              </w:rPr>
              <w:t>指标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问题简明</w:t>
            </w:r>
            <w:r>
              <w:rPr>
                <w:rFonts w:ascii="宋体" w:hAnsi="宋体" w:cs="Times New Roman"/>
                <w:b/>
                <w:bCs/>
                <w:sz w:val="24"/>
              </w:rPr>
              <w:t>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612" w:type="dxa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176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612" w:type="dxa"/>
          </w:tcPr>
          <w:p>
            <w:pPr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12" w:type="dxa"/>
          </w:tcPr>
          <w:p>
            <w:pPr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612" w:type="dxa"/>
          </w:tcPr>
          <w:p>
            <w:pPr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03A94"/>
    <w:rsid w:val="783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WPS_1654329586</cp:lastModifiedBy>
  <dcterms:modified xsi:type="dcterms:W3CDTF">2024-10-11T01:55:30Z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